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61" w:rsidRPr="00A27FA9" w:rsidRDefault="00946861" w:rsidP="00A27FA9">
      <w:pPr>
        <w:pStyle w:val="a4"/>
        <w:jc w:val="center"/>
        <w:rPr>
          <w:rFonts w:ascii="TH SarabunIT๙" w:hAnsi="TH SarabunIT๙" w:cs="TH SarabunIT๙"/>
          <w:sz w:val="38"/>
          <w:szCs w:val="38"/>
        </w:rPr>
      </w:pPr>
      <w:r w:rsidRPr="00A27FA9">
        <w:rPr>
          <w:rFonts w:ascii="TH SarabunIT๙" w:hAnsi="TH SarabunIT๙" w:cs="TH SarabunIT๙"/>
          <w:sz w:val="38"/>
          <w:szCs w:val="38"/>
          <w:cs/>
        </w:rPr>
        <w:t>ร่างขอบเขตของงาน (</w:t>
      </w:r>
      <w:r w:rsidRPr="00A27FA9">
        <w:rPr>
          <w:rFonts w:ascii="TH SarabunIT๙" w:hAnsi="TH SarabunIT๙" w:cs="TH SarabunIT๙"/>
          <w:sz w:val="38"/>
          <w:szCs w:val="38"/>
        </w:rPr>
        <w:t>Terms of Reference : TOR)</w:t>
      </w:r>
    </w:p>
    <w:p w:rsidR="00946861" w:rsidRPr="00A27FA9" w:rsidRDefault="00946861" w:rsidP="00A27FA9">
      <w:pPr>
        <w:pStyle w:val="a4"/>
        <w:jc w:val="center"/>
        <w:rPr>
          <w:rFonts w:ascii="TH SarabunIT๙" w:hAnsi="TH SarabunIT๙" w:cs="TH SarabunIT๙"/>
          <w:sz w:val="38"/>
          <w:szCs w:val="38"/>
        </w:rPr>
      </w:pPr>
      <w:r w:rsidRPr="00A27FA9">
        <w:rPr>
          <w:rFonts w:ascii="TH SarabunIT๙" w:hAnsi="TH SarabunIT๙" w:cs="TH SarabunIT๙"/>
          <w:sz w:val="38"/>
          <w:szCs w:val="38"/>
          <w:cs/>
        </w:rPr>
        <w:t>โครงการก่อสร้างวางท่อระบายน้ำ  สายไร่ดอน  หมู่ที่  1   ตำบลบ้านหาด อำเภอบ้านลาด จังหวัดเพชรบุรี</w:t>
      </w:r>
    </w:p>
    <w:p w:rsidR="00946861" w:rsidRDefault="00946861" w:rsidP="00946861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946861" w:rsidRPr="00A27FA9" w:rsidRDefault="00946861" w:rsidP="00A27FA9">
      <w:pPr>
        <w:pStyle w:val="a4"/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27F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ความเป็นมา </w:t>
      </w:r>
    </w:p>
    <w:p w:rsid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4686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Pr="0094686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พ.ศ.๒๕๖๘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องค์การบริหารส่วนตำบลบ้านหาด อำเภอบ้านลาด จังหวัดเพชรบุรี  </w:t>
      </w:r>
      <w:r w:rsidRPr="00946861">
        <w:rPr>
          <w:rFonts w:ascii="TH SarabunIT๙" w:hAnsi="TH SarabunIT๙" w:cs="TH SarabunIT๙"/>
          <w:sz w:val="32"/>
          <w:szCs w:val="32"/>
          <w:cs/>
        </w:rPr>
        <w:t xml:space="preserve"> งบลงทุน หมวดค่าที่ดินและสิ่งก่อสร้าง ประเภทค่าก่อสร้างสิ่งสาธารณูปการ จึงขออนุมัติงบประมาณในการดำเนินงานตามโครงการก่อสร้าง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วางท่อระยายน้ำ สายไร่ดอน หมู่ที่ 1 ตำบลบ้านหาด  อำเภอบ้านลาด จังหวัดเพชรบุรี    เส้นผ่าศูนย์กลาง 0.60 เมตร พร้อมบ่อพัก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ยาว  210 เมตร  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ล.กว้าง 2 เมตร  ยาว  210 เมตร หนา 0.15 เมตร หรือมีพื้นที่ก่อสร้างไม่น้อยกว่า  420 ตารางเมตร  รายละเอียดตามที่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.บ้านหาด กำหนด 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946861" w:rsidRPr="00A27FA9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A27F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เพื่อบรรเทาความเดือนร้อนให้กับประชาชนภายในเขตรับผิดชอบของ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องค์การบริหารส่วนตำบลบ้านหาด  </w:t>
      </w:r>
      <w:r w:rsidRPr="00946861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46861">
        <w:rPr>
          <w:rFonts w:ascii="TH SarabunIT๙" w:hAnsi="TH SarabunIT๙" w:cs="TH SarabunIT๙"/>
          <w:sz w:val="32"/>
          <w:szCs w:val="32"/>
          <w:cs/>
        </w:rPr>
        <w:t>ระบายน้ำได้อย่างรวดเร็ว ลดปัญหาน้ำท่วมขัง ปัญหาน้ำเสีย รวมไปถึงลดปัญหาแหล่งเพาะพันธุ์ยุงลายซึ่งเป็นพาหะนำโรคไข้เลือดออกและให้ประชาชนมีเส้นทางสัญจรไปมาสะดวกสบายปลอดภัย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946861" w:rsidRPr="00A27FA9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A27F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คุณสมบัติผู้มีสิทธิเสนอราคาจะต้องมีคุณสมบัติดังนี้</w:t>
      </w:r>
    </w:p>
    <w:p w:rsidR="00946861" w:rsidRPr="00946861" w:rsidRDefault="00946861" w:rsidP="00A27FA9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๑. เป็นนิติบุคคล หรือบุคคลธรรมดา ที่มีอาชีพรับจ้างทำงานดังกล่าว</w:t>
      </w:r>
    </w:p>
    <w:p w:rsidR="00946861" w:rsidRDefault="00946861" w:rsidP="00A27FA9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๒. 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</w:p>
    <w:p w:rsidR="00946861" w:rsidRP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และได้แจ้งเวียนชื่อแล้ว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946861" w:rsidRDefault="00946861" w:rsidP="00A27FA9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๓. มีผลงานก่อสร้างประเภทเดียวกัน ในวงเงินไม่น้อยกว่า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385,800 บาท  (สามแสนแปด</w:t>
      </w:r>
    </w:p>
    <w:p w:rsidR="00946861" w:rsidRP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หมื่นห้าพันแปดร้อยบาทถ้วน) </w:t>
      </w:r>
      <w:r w:rsidRPr="00946861">
        <w:rPr>
          <w:rFonts w:ascii="TH SarabunIT๙" w:hAnsi="TH SarabunIT๙" w:cs="TH SarabunIT๙"/>
          <w:sz w:val="32"/>
          <w:szCs w:val="32"/>
          <w:cs/>
        </w:rPr>
        <w:t xml:space="preserve"> 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 หน่วยงานอื่นซึ่งมีกฎหมาย บัญญัติให้มีฐานะเป็นราชการบริหารส่วนท้องถิ่น รัฐวิสาหกิจ หรือหน่วยงานเอกชนที่เทศบาลเชื่อถือ</w:t>
      </w:r>
    </w:p>
    <w:p w:rsidR="00A27FA9" w:rsidRDefault="00946861" w:rsidP="00A27FA9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๔. ผู้ประสงค์จะเสนอราคาต้องไม่เป็นผู้มีผลประโยชน์ร่วมกันกับผู้ประสงค์จะเสนอราคาราย</w:t>
      </w:r>
    </w:p>
    <w:p w:rsidR="00946861" w:rsidRP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อื่นที่เข้าเสนอราคาให้แก่</w:t>
      </w:r>
      <w:r w:rsidR="00C63613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องค์การบริหารส่วนตำบลบ้านหาด </w:t>
      </w:r>
      <w:r w:rsidRPr="00946861">
        <w:rPr>
          <w:rFonts w:ascii="TH SarabunIT๙" w:hAnsi="TH SarabunIT๙" w:cs="TH SarabunIT๙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หรือไม่เป็นผู้กระทำการอันเป็นการขัดขวางการแข่งขันราคาอย่างเป็นธรรมในการจ้างครั้งนี้</w:t>
      </w:r>
    </w:p>
    <w:p w:rsidR="00A27FA9" w:rsidRDefault="00946861" w:rsidP="00A27FA9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๕. ผู้ประสงค์จะเสนอราคาต้องไม่เป็นผู้รับเอกสิทธิ์หรือความคุ้มกันซึ่งอาจปฏิเสธไม่ยอมขึ้น</w:t>
      </w:r>
    </w:p>
    <w:p w:rsidR="00946861" w:rsidRP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ศาลไทยเว้นแต่รัฐบาลของผู้ประสงค์จะเสนอราคาได้มีคำสั่งให้สละสิทธิ์และความคุ้มกันเช่นว่า นั้น</w:t>
      </w:r>
    </w:p>
    <w:p w:rsidR="00A27FA9" w:rsidRDefault="00A27FA9" w:rsidP="00A27FA9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46861" w:rsidRPr="00946861">
        <w:rPr>
          <w:rFonts w:ascii="TH SarabunIT๙" w:hAnsi="TH SarabunIT๙" w:cs="TH SarabunIT๙"/>
          <w:sz w:val="32"/>
          <w:szCs w:val="32"/>
          <w:cs/>
        </w:rPr>
        <w:t>. ผู้เสนอราคาต้องเป็นนิติบุคคลหรือบุคคลธรรมดาที่ได้ลงทะเบียนในระบบอิเล็กทรอนิกส์</w:t>
      </w:r>
    </w:p>
    <w:p w:rsidR="00946861" w:rsidRP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ของกรมบัญชีกลาง ที่เว็บไซด์ศูนย์ข้อมูลจัดซื้อจัดจ้างภาครัฐ (</w:t>
      </w:r>
      <w:r w:rsidRPr="00946861">
        <w:rPr>
          <w:rFonts w:ascii="TH SarabunIT๙" w:hAnsi="TH SarabunIT๙" w:cs="TH SarabunIT๙"/>
          <w:sz w:val="32"/>
          <w:szCs w:val="32"/>
        </w:rPr>
        <w:t>www.gprocurement.go.th)</w:t>
      </w:r>
    </w:p>
    <w:p w:rsidR="00A27FA9" w:rsidRDefault="00946861" w:rsidP="00A27FA9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๗. ผู้เสนอราคาเป็นนิติบุคคลห้างหุ้นส่วนสามัญหรือห้างหุ้นส่วนจำกัดให้ยื่นสำเนาหนังสือ</w:t>
      </w:r>
    </w:p>
    <w:p w:rsidR="00946861" w:rsidRP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รับรองการจดทะเบียนนิติบุคคล บัญชีรายชื่อหุ้นส่วนผู้จัดการ ผู้มีอำนาจควบคุม พร้อมรับรองสำเนาถูกต้อง</w:t>
      </w:r>
    </w:p>
    <w:p w:rsidR="00A27FA9" w:rsidRDefault="00946861" w:rsidP="00A27FA9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๘.คู่สัญญาจะต้องติดตั้งป้ายประชาสัมพันธ์โครงการแสดงรายละเอียดของงานก่อสร้างไว้ ณ </w:t>
      </w:r>
    </w:p>
    <w:p w:rsid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บริเวณสถานที่ก่อ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946861">
        <w:rPr>
          <w:rFonts w:ascii="TH SarabunIT๙" w:hAnsi="TH SarabunIT๙" w:cs="TH SarabunIT๙"/>
          <w:sz w:val="32"/>
          <w:szCs w:val="32"/>
          <w:cs/>
        </w:rPr>
        <w:t>ร้างตามแบบกำหนด</w:t>
      </w:r>
    </w:p>
    <w:p w:rsidR="00A27FA9" w:rsidRDefault="00A27FA9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</w:p>
    <w:p w:rsidR="00A27FA9" w:rsidRPr="00946861" w:rsidRDefault="00A27FA9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A27F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ขอบเขตของงาน</w:t>
      </w:r>
    </w:p>
    <w:p w:rsidR="00A27FA9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27FA9" w:rsidRPr="00946861">
        <w:rPr>
          <w:rFonts w:ascii="TH SarabunIT๙" w:hAnsi="TH SarabunIT๙" w:cs="TH SarabunIT๙"/>
          <w:sz w:val="32"/>
          <w:szCs w:val="32"/>
          <w:cs/>
        </w:rPr>
        <w:t>ก่อสร้างวางท่อระบายน้ำ  สายไร่ดอน  หมู่ที่  1   ตำบลบ้านหาด อำเภอบ้านลาด จังหวัดเพชรบุรี</w:t>
      </w:r>
      <w:r w:rsidR="00A27FA9">
        <w:rPr>
          <w:rFonts w:ascii="TH SarabunIT๙" w:hAnsi="TH SarabunIT๙" w:cs="TH SarabunIT๙"/>
          <w:sz w:val="32"/>
          <w:szCs w:val="32"/>
        </w:rPr>
        <w:t xml:space="preserve"> 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 xml:space="preserve">เพชรบุรี    เส้นผ่าศูนย์กลาง 0.60 เมตร พร้อมบ่อพัก  </w:t>
      </w:r>
      <w:proofErr w:type="spellStart"/>
      <w:r w:rsidR="00A27FA9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A27FA9">
        <w:rPr>
          <w:rFonts w:ascii="TH SarabunIT๙" w:hAnsi="TH SarabunIT๙" w:cs="TH SarabunIT๙" w:hint="cs"/>
          <w:sz w:val="32"/>
          <w:szCs w:val="32"/>
          <w:cs/>
        </w:rPr>
        <w:t xml:space="preserve">. ยาว  210 เมตร  ถนน </w:t>
      </w:r>
      <w:proofErr w:type="spellStart"/>
      <w:r w:rsidR="00A27FA9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A27FA9">
        <w:rPr>
          <w:rFonts w:ascii="TH SarabunIT๙" w:hAnsi="TH SarabunIT๙" w:cs="TH SarabunIT๙" w:hint="cs"/>
          <w:sz w:val="32"/>
          <w:szCs w:val="32"/>
          <w:cs/>
        </w:rPr>
        <w:t xml:space="preserve">ล.กว้าง 2 เมตร  ยาว  210 เมตร หนา 0.15 เมตร หรือมีพื้นที่ก่อสร้างไม่น้อยกว่า  420 ตารางเมตร  รายละเอียดตามที่ </w:t>
      </w:r>
      <w:proofErr w:type="spellStart"/>
      <w:r w:rsidR="00A27FA9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A27FA9">
        <w:rPr>
          <w:rFonts w:ascii="TH SarabunIT๙" w:hAnsi="TH SarabunIT๙" w:cs="TH SarabunIT๙" w:hint="cs"/>
          <w:sz w:val="32"/>
          <w:szCs w:val="32"/>
          <w:cs/>
        </w:rPr>
        <w:t xml:space="preserve">.บ้านหาด กำหนด 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- กรณีที่แบบแปลนขัดแข้งกันหรือมิได้ระบุให้เป็นดุลพินิจของผู้ควบคุมงาน ผู้รับจ้างต้องปฏิบัติตาม</w:t>
      </w:r>
    </w:p>
    <w:p w:rsidR="00946861" w:rsidRP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คำวินิจฉัยนั้นโดยไม่มีเงื่อนไข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- งานใดที่จำเป็นต้องดำเนินการก่อสร้าง แก้ไข เพื่อให้งานเรียบร้อย ผู้รับจ้างต้องจัดหาเพิ่ม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- การดำเนินการของผู้รับจ้างหากเกิดความเสียหายต่อทรัพย์สินของทางราชการหรือเอกชน ผู้รับจ้าง</w:t>
      </w:r>
    </w:p>
    <w:p w:rsidR="00946861" w:rsidRP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ต้องชดใช้ค่าเสียหายนั้น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- การปรับราคาค่าจ้างผู้ว่าจ้างและผู้รับจ้างตกลงกันให้ใช้สัญญาปรับราคาได้ (ค่า </w:t>
      </w:r>
      <w:r w:rsidRPr="00946861">
        <w:rPr>
          <w:rFonts w:ascii="TH SarabunIT๙" w:hAnsi="TH SarabunIT๙" w:cs="TH SarabunIT๙"/>
          <w:sz w:val="32"/>
          <w:szCs w:val="32"/>
        </w:rPr>
        <w:t>K)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- ผู้รับจ้างจะต้องจัดทำแผนการใช้พัสดุที่ผลิตภายในประเทศและแผนการใช้เหล็กภายในประเทศยื่น</w:t>
      </w:r>
    </w:p>
    <w:p w:rsid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ต่อเทศบาลตำบลหนองสองห้อง ภายใน 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46861">
        <w:rPr>
          <w:rFonts w:ascii="TH SarabunIT๙" w:hAnsi="TH SarabunIT๙" w:cs="TH SarabunIT๙"/>
          <w:sz w:val="32"/>
          <w:szCs w:val="32"/>
          <w:cs/>
        </w:rPr>
        <w:t>๐ วันนับถัดจากวันทำสัญญา</w:t>
      </w:r>
    </w:p>
    <w:p w:rsidR="00A27FA9" w:rsidRPr="00946861" w:rsidRDefault="00A27FA9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</w:p>
    <w:p w:rsidR="00946861" w:rsidRPr="00A27FA9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Pr="00A27F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ระยะเวลาในการก่อสร้าง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ดำเนินการก่อสร้างแล้วเสร็จภายใน 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46861">
        <w:rPr>
          <w:rFonts w:ascii="TH SarabunIT๙" w:hAnsi="TH SarabunIT๙" w:cs="TH SarabunIT๙"/>
          <w:sz w:val="32"/>
          <w:szCs w:val="32"/>
          <w:cs/>
        </w:rPr>
        <w:t>๐ วัน นับถัดจากวันลงนามในสัญญาจ้าง กำหนดชำระเงิน</w:t>
      </w:r>
    </w:p>
    <w:p w:rsidR="00946861" w:rsidRP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จำนวน ๑ งวด เมื่อได้ดำเนินการตรวจรับงานครบถ้วน</w:t>
      </w:r>
      <w:r w:rsidR="00A27FA9">
        <w:rPr>
          <w:rFonts w:ascii="TH SarabunIT๙" w:hAnsi="TH SarabunIT๙" w:cs="TH SarabunIT๙"/>
          <w:sz w:val="32"/>
          <w:szCs w:val="32"/>
          <w:cs/>
        </w:rPr>
        <w:t>ถูกต้อง และมีอัตราค่าปรับร้อยละ 0.</w:t>
      </w:r>
      <w:r w:rsidRPr="00946861">
        <w:rPr>
          <w:rFonts w:ascii="TH SarabunIT๙" w:hAnsi="TH SarabunIT๙" w:cs="TH SarabunIT๙"/>
          <w:sz w:val="32"/>
          <w:szCs w:val="32"/>
          <w:cs/>
        </w:rPr>
        <w:t>๒๕</w:t>
      </w:r>
    </w:p>
    <w:p w:rsidR="00A27FA9" w:rsidRDefault="00A27FA9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๖. </w:t>
      </w:r>
      <w:r w:rsidRPr="00A27F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การรับประกัน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ผู้รับจ้างจะต้องวางหลักประกันสัญญาเป็นจำนวนเงินเท่ากับร้อยละ๕ ของราคาค่าจ้างที่เสนอ</w:t>
      </w:r>
    </w:p>
    <w:p w:rsid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ราคาไว้ให้</w:t>
      </w:r>
      <w:r w:rsidR="00C63613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องค์การบริหารส่วนตำบลบ้านหาด </w:t>
      </w:r>
      <w:r w:rsidRPr="00946861">
        <w:rPr>
          <w:rFonts w:ascii="TH SarabunIT๙" w:hAnsi="TH SarabunIT๙" w:cs="TH SarabunIT๙"/>
          <w:sz w:val="32"/>
          <w:szCs w:val="32"/>
          <w:cs/>
        </w:rPr>
        <w:t>ยึดถือไว้ในขณะทำสัญญาและจะต้องรับประกันความชำรุดบกพร่องของงาน จ้างที่เกิดขึ้นภายในระยะเวลาไม่น้อยกว่า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3613">
        <w:rPr>
          <w:rFonts w:ascii="TH SarabunIT๙" w:hAnsi="TH SarabunIT๙" w:cs="TH SarabunIT๙"/>
          <w:sz w:val="32"/>
          <w:szCs w:val="32"/>
          <w:cs/>
        </w:rPr>
        <w:t xml:space="preserve">๒ ปีนับถัดจากวันที่ </w:t>
      </w:r>
      <w:r w:rsidR="00C636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63613">
        <w:rPr>
          <w:rFonts w:ascii="TH SarabunIT๙" w:hAnsi="TH SarabunIT๙" w:cs="TH SarabunIT๙"/>
          <w:sz w:val="32"/>
          <w:szCs w:val="32"/>
          <w:cs/>
        </w:rPr>
        <w:t>องค</w:t>
      </w:r>
      <w:r w:rsidR="00C63613"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์การบริหารส่วนตำบลบ้านหาด</w:t>
      </w:r>
      <w:r w:rsidRPr="00946861">
        <w:rPr>
          <w:rFonts w:ascii="TH SarabunIT๙" w:hAnsi="TH SarabunIT๙" w:cs="TH SarabunIT๙"/>
          <w:sz w:val="32"/>
          <w:szCs w:val="32"/>
          <w:cs/>
        </w:rPr>
        <w:t xml:space="preserve"> ได้รับมอบงาน โดยผู้รับจ้างต้องรีบ จัดการซ่อมแซมแก้ไขให้ใช้การได้ดีดังเดิมภายใน ๑๕ วัน นับถัดจากวันที่ได้รับแจ้งความชำรุดบกพร่อง</w:t>
      </w:r>
    </w:p>
    <w:p w:rsidR="00A27FA9" w:rsidRPr="00946861" w:rsidRDefault="00A27FA9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Pr="00A27F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วงเงินงบประมาณ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- เงินงบประมาณในการดำเนินการก่อสร้างครั้งนี้ </w:t>
      </w:r>
      <w:r w:rsidR="00A27FA9">
        <w:rPr>
          <w:rFonts w:ascii="TH SarabunIT๙" w:hAnsi="TH SarabunIT๙" w:cs="TH SarabunIT๙"/>
          <w:sz w:val="32"/>
          <w:szCs w:val="32"/>
        </w:rPr>
        <w:t>771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>,600</w:t>
      </w:r>
      <w:r w:rsidR="00A27FA9">
        <w:rPr>
          <w:rFonts w:ascii="TH SarabunIT๙" w:hAnsi="TH SarabunIT๙" w:cs="TH SarabunIT๙"/>
          <w:sz w:val="32"/>
          <w:szCs w:val="32"/>
          <w:cs/>
        </w:rPr>
        <w:t>-บ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 xml:space="preserve">าท (เจ็ดแสนเจ็ดหมื่นหนึ่งพันหกร้อยบาทถ้วน) 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-วงเงินในการจัดซื้อจัดจ้างตามราคากลาง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 xml:space="preserve">   758,450 </w:t>
      </w:r>
      <w:r w:rsidR="00A27FA9">
        <w:rPr>
          <w:rFonts w:ascii="TH SarabunIT๙" w:hAnsi="TH SarabunIT๙" w:cs="TH SarabunIT๙"/>
          <w:sz w:val="32"/>
          <w:szCs w:val="32"/>
          <w:cs/>
        </w:rPr>
        <w:t>–</w:t>
      </w:r>
      <w:r w:rsidRPr="00946861">
        <w:rPr>
          <w:rFonts w:ascii="TH SarabunIT๙" w:hAnsi="TH SarabunIT๙" w:cs="TH SarabunIT๙"/>
          <w:sz w:val="32"/>
          <w:szCs w:val="32"/>
          <w:cs/>
        </w:rPr>
        <w:t>บาท</w:t>
      </w:r>
      <w:r w:rsidR="00A27FA9">
        <w:rPr>
          <w:rFonts w:ascii="TH SarabunIT๙" w:hAnsi="TH SarabunIT๙" w:cs="TH SarabunIT๙"/>
          <w:sz w:val="32"/>
          <w:szCs w:val="32"/>
        </w:rPr>
        <w:t xml:space="preserve"> 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 xml:space="preserve">(เจ็ดแสนห้าหมื่นแปดพันสี่ร้อยห้าสิบบาทถ้วน) </w:t>
      </w: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- ข้อสงวนสิทธิ์ในการเสนอราคา จะพิจารณาราคาที่เสนอตามวงเงินงบประมาณที่ได้รับจัดสรรใน</w:t>
      </w:r>
    </w:p>
    <w:p w:rsidR="00946861" w:rsidRDefault="00946861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การดำเนินการก่อสร้างในครั้งนี้เท่านั้น</w:t>
      </w:r>
    </w:p>
    <w:p w:rsidR="00A27FA9" w:rsidRPr="00946861" w:rsidRDefault="00A27FA9" w:rsidP="00A27FA9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</w:p>
    <w:p w:rsidR="00946861" w:rsidRPr="00A27FA9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๘. </w:t>
      </w:r>
      <w:r w:rsidRPr="00A27F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การจัดซื้อจัดจ้าง</w:t>
      </w:r>
    </w:p>
    <w:p w:rsid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- โดยวิธีเฉพาะเจาะจง และใช้เกณฑ์ราคาในการพิจารณา</w:t>
      </w: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27FA9" w:rsidRPr="00946861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946861" w:rsidRPr="00946861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 xml:space="preserve">๙. </w:t>
      </w:r>
      <w:r w:rsidRPr="00A27F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หน่วยงานผู้รับผิดชอบโครงการ</w:t>
      </w:r>
    </w:p>
    <w:p w:rsidR="00A27FA9" w:rsidRDefault="00946861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46861">
        <w:rPr>
          <w:rFonts w:ascii="TH SarabunIT๙" w:hAnsi="TH SarabunIT๙" w:cs="TH SarabunIT๙"/>
          <w:sz w:val="32"/>
          <w:szCs w:val="32"/>
          <w:cs/>
        </w:rPr>
        <w:t>- กองช่าง</w:t>
      </w:r>
      <w:r w:rsidR="00A27FA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องค์การบริหารส่วนตำบลบ้านหาด </w:t>
      </w: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ลงชื่อ.............................................ประธานกรรมการ </w:t>
      </w: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สีสว่าง) </w:t>
      </w: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ลงชื่อ.............................................กรรมการ </w:t>
      </w:r>
    </w:p>
    <w:p w:rsidR="00A27FA9" w:rsidRDefault="00A27FA9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วุฒิ   กวางคีรี)                                    (นายจตุพร  อ่ำแก้ว) </w:t>
      </w: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A5E4B" w:rsidRDefault="000A5E4B" w:rsidP="00A27FA9">
      <w:pPr>
        <w:pStyle w:val="a4"/>
        <w:ind w:firstLine="720"/>
        <w:jc w:val="both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sectPr w:rsidR="000A5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61B3E"/>
    <w:multiLevelType w:val="hybridMultilevel"/>
    <w:tmpl w:val="D222F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61"/>
    <w:rsid w:val="000A5E4B"/>
    <w:rsid w:val="004B3ADA"/>
    <w:rsid w:val="00946861"/>
    <w:rsid w:val="00A27FA9"/>
    <w:rsid w:val="00C63613"/>
    <w:rsid w:val="00C66965"/>
    <w:rsid w:val="00E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77339-95BF-4D3D-80AF-C7DB8E0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46861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rsid w:val="00946861"/>
    <w:rPr>
      <w:rFonts w:ascii="Angsana New" w:eastAsia="Times New Roman" w:hAnsi="Angsana New" w:cs="Angsana New"/>
      <w:b/>
      <w:bCs/>
      <w:sz w:val="20"/>
      <w:szCs w:val="20"/>
    </w:rPr>
  </w:style>
  <w:style w:type="character" w:customStyle="1" w:styleId="html-span">
    <w:name w:val="html-span"/>
    <w:basedOn w:val="a0"/>
    <w:rsid w:val="00946861"/>
  </w:style>
  <w:style w:type="character" w:styleId="a3">
    <w:name w:val="Hyperlink"/>
    <w:basedOn w:val="a0"/>
    <w:uiPriority w:val="99"/>
    <w:semiHidden/>
    <w:unhideWhenUsed/>
    <w:rsid w:val="00946861"/>
    <w:rPr>
      <w:color w:val="0000FF"/>
      <w:u w:val="single"/>
    </w:rPr>
  </w:style>
  <w:style w:type="paragraph" w:styleId="a4">
    <w:name w:val="No Spacing"/>
    <w:uiPriority w:val="1"/>
    <w:qFormat/>
    <w:rsid w:val="009468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36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36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0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3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8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46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27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52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6" w:color="auto"/>
                                                                        <w:left w:val="single" w:sz="2" w:space="9" w:color="auto"/>
                                                                        <w:bottom w:val="single" w:sz="2" w:space="6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06013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8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6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8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03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7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7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49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8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67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6" w:color="auto"/>
                                                                        <w:left w:val="single" w:sz="2" w:space="9" w:color="auto"/>
                                                                        <w:bottom w:val="single" w:sz="2" w:space="6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5493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HPII</dc:creator>
  <cp:keywords/>
  <dc:description/>
  <cp:lastModifiedBy>HPII</cp:lastModifiedBy>
  <cp:revision>2</cp:revision>
  <cp:lastPrinted>2025-09-01T03:43:00Z</cp:lastPrinted>
  <dcterms:created xsi:type="dcterms:W3CDTF">2025-08-25T08:40:00Z</dcterms:created>
  <dcterms:modified xsi:type="dcterms:W3CDTF">2025-09-01T05:34:00Z</dcterms:modified>
</cp:coreProperties>
</file>